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DA" w:rsidRPr="00C736DA" w:rsidRDefault="00C736DA" w:rsidP="00C736DA">
      <w:pPr>
        <w:rPr>
          <w:rFonts w:hint="cs"/>
          <w:b/>
          <w:bCs/>
          <w:rtl/>
        </w:rPr>
      </w:pPr>
      <w:bookmarkStart w:id="0" w:name="_GoBack"/>
      <w:bookmarkEnd w:id="0"/>
    </w:p>
    <w:p w:rsidR="00C736DA" w:rsidRPr="00C736DA" w:rsidRDefault="00C736DA" w:rsidP="00C736DA">
      <w:pPr>
        <w:jc w:val="center"/>
        <w:rPr>
          <w:rFonts w:cs="B Nazanin"/>
          <w:b/>
          <w:bCs/>
          <w:color w:val="000000" w:themeColor="text1"/>
          <w:sz w:val="28"/>
          <w:szCs w:val="28"/>
        </w:rPr>
      </w:pPr>
      <w:r w:rsidRPr="00C736D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دستورالعمل کاربا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لامپ</w:t>
      </w:r>
      <w:r>
        <w:rPr>
          <w:rFonts w:cs="B Nazanin"/>
          <w:b/>
          <w:bCs/>
          <w:color w:val="000000" w:themeColor="text1"/>
          <w:sz w:val="28"/>
          <w:szCs w:val="28"/>
        </w:rPr>
        <w:t>UVC</w:t>
      </w:r>
    </w:p>
    <w:p w:rsidR="00C736DA" w:rsidRPr="00C736DA" w:rsidRDefault="00C736DA" w:rsidP="00C736DA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736DA">
        <w:rPr>
          <w:rFonts w:cs="B Nazanin" w:hint="cs"/>
          <w:b/>
          <w:bCs/>
          <w:color w:val="000000" w:themeColor="text1"/>
          <w:sz w:val="28"/>
          <w:szCs w:val="28"/>
          <w:rtl/>
        </w:rPr>
        <w:t>نام درس/دروس:</w:t>
      </w:r>
    </w:p>
    <w:p w:rsidR="00C736DA" w:rsidRPr="00C736DA" w:rsidRDefault="00C736DA" w:rsidP="00C736DA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736D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عوامل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فیزیکی</w:t>
      </w:r>
    </w:p>
    <w:p w:rsidR="00C736DA" w:rsidRPr="00C736DA" w:rsidRDefault="00C736DA" w:rsidP="00C736DA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736DA">
        <w:rPr>
          <w:rFonts w:cs="B Nazanin" w:hint="cs"/>
          <w:b/>
          <w:bCs/>
          <w:color w:val="000000" w:themeColor="text1"/>
          <w:sz w:val="28"/>
          <w:szCs w:val="28"/>
          <w:rtl/>
        </w:rPr>
        <w:t>کار آموزی2</w:t>
      </w:r>
    </w:p>
    <w:p w:rsidR="00C736DA" w:rsidRPr="00C736DA" w:rsidRDefault="00C736DA" w:rsidP="00C736DA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736DA">
        <w:rPr>
          <w:rFonts w:cs="B Nazanin" w:hint="cs"/>
          <w:b/>
          <w:bCs/>
          <w:color w:val="000000" w:themeColor="text1"/>
          <w:sz w:val="28"/>
          <w:szCs w:val="28"/>
          <w:rtl/>
        </w:rPr>
        <w:t>آزمایشگاه /کارگاه:</w:t>
      </w:r>
    </w:p>
    <w:p w:rsidR="00C736DA" w:rsidRPr="00C736DA" w:rsidRDefault="00C736DA" w:rsidP="00C736DA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736D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آزمایشگاه عوامل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فیزیکی</w:t>
      </w:r>
    </w:p>
    <w:p w:rsidR="00C736DA" w:rsidRPr="00EB114D" w:rsidRDefault="00C736DA" w:rsidP="00C736DA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EB114D">
        <w:rPr>
          <w:rFonts w:cs="B Nazanin" w:hint="cs"/>
          <w:b/>
          <w:bCs/>
          <w:color w:val="5B9BD5" w:themeColor="accent1"/>
          <w:sz w:val="28"/>
          <w:szCs w:val="28"/>
          <w:rtl/>
        </w:rPr>
        <w:t>1-هدف:</w:t>
      </w:r>
    </w:p>
    <w:p w:rsidR="00C736DA" w:rsidRPr="00C736DA" w:rsidRDefault="00C736DA" w:rsidP="00C736DA">
      <w:pPr>
        <w:rPr>
          <w:rFonts w:cs="B Nazanin"/>
          <w:b/>
          <w:bCs/>
          <w:color w:val="000000" w:themeColor="text1"/>
          <w:sz w:val="28"/>
          <w:szCs w:val="28"/>
        </w:rPr>
      </w:pPr>
      <w:r w:rsidRPr="00C736D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تشریح نحوه کار وآیین کار ایمن با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لامپ </w:t>
      </w:r>
      <w:r>
        <w:rPr>
          <w:rFonts w:cs="B Nazanin"/>
          <w:b/>
          <w:bCs/>
          <w:color w:val="000000" w:themeColor="text1"/>
          <w:sz w:val="28"/>
          <w:szCs w:val="28"/>
        </w:rPr>
        <w:t>UVC</w:t>
      </w:r>
    </w:p>
    <w:p w:rsidR="00C736DA" w:rsidRPr="00EB114D" w:rsidRDefault="00C736DA" w:rsidP="00C736DA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EB114D">
        <w:rPr>
          <w:rFonts w:cs="B Nazanin" w:hint="cs"/>
          <w:b/>
          <w:bCs/>
          <w:color w:val="5B9BD5" w:themeColor="accent1"/>
          <w:sz w:val="28"/>
          <w:szCs w:val="28"/>
          <w:rtl/>
        </w:rPr>
        <w:t>2-دامنه کاربرد:</w:t>
      </w:r>
    </w:p>
    <w:p w:rsidR="00C736DA" w:rsidRPr="00C736DA" w:rsidRDefault="00C736DA" w:rsidP="00C736D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736DA">
        <w:rPr>
          <w:rFonts w:cs="B Nazanin" w:hint="cs"/>
          <w:b/>
          <w:bCs/>
          <w:color w:val="000000" w:themeColor="text1"/>
          <w:sz w:val="28"/>
          <w:szCs w:val="28"/>
          <w:rtl/>
        </w:rPr>
        <w:t>دانشجویان ترم سوم وهشتم کارشناسی رشته بهداشت حرفه ای وایمنی کار</w:t>
      </w:r>
    </w:p>
    <w:p w:rsidR="00C736DA" w:rsidRPr="00EB114D" w:rsidRDefault="00C736DA" w:rsidP="00C736DA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EB114D">
        <w:rPr>
          <w:rFonts w:cs="B Nazanin" w:hint="cs"/>
          <w:b/>
          <w:bCs/>
          <w:color w:val="5B9BD5" w:themeColor="accent1"/>
          <w:sz w:val="28"/>
          <w:szCs w:val="28"/>
          <w:rtl/>
        </w:rPr>
        <w:t>3-مسئولیت:</w:t>
      </w:r>
    </w:p>
    <w:p w:rsidR="00C736DA" w:rsidRPr="00C736DA" w:rsidRDefault="00C736DA" w:rsidP="00C736D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736DA">
        <w:rPr>
          <w:rFonts w:cs="B Nazanin" w:hint="cs"/>
          <w:b/>
          <w:bCs/>
          <w:color w:val="000000" w:themeColor="text1"/>
          <w:sz w:val="28"/>
          <w:szCs w:val="28"/>
          <w:rtl/>
        </w:rPr>
        <w:t>1-کلیه دانشجویان دوره کارشناسی رشته بهداشت حرفه ای مسئولیت اجرای این دستور العمل را به عهده دارند.</w:t>
      </w:r>
    </w:p>
    <w:p w:rsidR="00C736DA" w:rsidRPr="00C736DA" w:rsidRDefault="00C736DA" w:rsidP="00C736DA">
      <w:pPr>
        <w:rPr>
          <w:rFonts w:cs="B Nazanin"/>
          <w:color w:val="000000" w:themeColor="text1"/>
          <w:sz w:val="28"/>
          <w:szCs w:val="28"/>
          <w:rtl/>
        </w:rPr>
      </w:pPr>
      <w:r w:rsidRPr="00C736DA">
        <w:rPr>
          <w:rFonts w:cs="B Nazanin" w:hint="cs"/>
          <w:b/>
          <w:bCs/>
          <w:color w:val="000000" w:themeColor="text1"/>
          <w:sz w:val="28"/>
          <w:szCs w:val="28"/>
          <w:rtl/>
        </w:rPr>
        <w:t>2-اساتید راهنماومسئول درس مسئولیت نظارت برحسن اجرای مفاد این دستورالعمل را به عهده دارند</w:t>
      </w:r>
      <w:r w:rsidRPr="00C736DA">
        <w:rPr>
          <w:rFonts w:cs="B Nazanin" w:hint="cs"/>
          <w:color w:val="000000" w:themeColor="text1"/>
          <w:sz w:val="28"/>
          <w:szCs w:val="28"/>
          <w:rtl/>
        </w:rPr>
        <w:t>.</w:t>
      </w:r>
    </w:p>
    <w:p w:rsidR="00C736DA" w:rsidRPr="00EB114D" w:rsidRDefault="00C736DA" w:rsidP="00C736DA">
      <w:pPr>
        <w:rPr>
          <w:rFonts w:cs="B Nazanin"/>
          <w:color w:val="5B9BD5" w:themeColor="accent1"/>
          <w:sz w:val="28"/>
          <w:szCs w:val="28"/>
          <w:rtl/>
        </w:rPr>
      </w:pPr>
      <w:r w:rsidRPr="00EB114D">
        <w:rPr>
          <w:rFonts w:cs="B Nazanin" w:hint="cs"/>
          <w:b/>
          <w:bCs/>
          <w:color w:val="5B9BD5" w:themeColor="accent1"/>
          <w:sz w:val="28"/>
          <w:szCs w:val="28"/>
          <w:rtl/>
        </w:rPr>
        <w:t>4-تعاریف(درحال حاضر فاقد تعریف)</w:t>
      </w:r>
    </w:p>
    <w:p w:rsidR="00C736DA" w:rsidRDefault="00C736DA" w:rsidP="00C736DA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EB114D">
        <w:rPr>
          <w:rFonts w:cs="B Nazanin" w:hint="cs"/>
          <w:b/>
          <w:bCs/>
          <w:color w:val="5B9BD5" w:themeColor="accent1"/>
          <w:sz w:val="28"/>
          <w:szCs w:val="28"/>
          <w:rtl/>
        </w:rPr>
        <w:t>5-شرح دستورالعمل:</w:t>
      </w:r>
    </w:p>
    <w:p w:rsidR="00EB114D" w:rsidRDefault="00EB114D" w:rsidP="00C736DA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EB114D" w:rsidRDefault="00EB114D" w:rsidP="00C736DA">
      <w:pPr>
        <w:rPr>
          <w:rFonts w:cs="B Nazanin"/>
          <w:b/>
          <w:bCs/>
          <w:color w:val="5B9BD5" w:themeColor="accent1"/>
          <w:sz w:val="28"/>
          <w:szCs w:val="28"/>
          <w:rtl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 xml:space="preserve">دستورالعمل وآیین کارایمن </w:t>
      </w:r>
    </w:p>
    <w:p w:rsidR="00EB114D" w:rsidRPr="00EB114D" w:rsidRDefault="00EB114D" w:rsidP="00EB114D">
      <w:pPr>
        <w:rPr>
          <w:rFonts w:cs="B Nazanin"/>
          <w:b/>
          <w:bCs/>
          <w:color w:val="5B9BD5" w:themeColor="accent1"/>
          <w:sz w:val="24"/>
          <w:szCs w:val="24"/>
        </w:rPr>
      </w:pPr>
      <w:r w:rsidRPr="00EB114D">
        <w:rPr>
          <w:rFonts w:cs="B Nazanin"/>
          <w:b/>
          <w:bCs/>
          <w:color w:val="5B9BD5" w:themeColor="accent1"/>
          <w:sz w:val="24"/>
          <w:szCs w:val="24"/>
          <w:rtl/>
        </w:rPr>
        <w:t>لامپ یو وی سی</w:t>
      </w:r>
      <w:r w:rsidRPr="00EB114D">
        <w:rPr>
          <w:rFonts w:cs="B Nazanin"/>
          <w:b/>
          <w:bCs/>
          <w:color w:val="5B9BD5" w:themeColor="accent1"/>
          <w:sz w:val="24"/>
          <w:szCs w:val="24"/>
        </w:rPr>
        <w:t xml:space="preserve"> (UVC)</w:t>
      </w:r>
    </w:p>
    <w:p w:rsidR="00EB114D" w:rsidRPr="00EB114D" w:rsidRDefault="00EB114D" w:rsidP="00EB114D">
      <w:pPr>
        <w:rPr>
          <w:rFonts w:cs="B Nazanin"/>
          <w:color w:val="000000" w:themeColor="text1"/>
          <w:sz w:val="24"/>
          <w:szCs w:val="24"/>
        </w:rPr>
      </w:pPr>
      <w:r w:rsidRPr="00EB114D">
        <w:rPr>
          <w:rFonts w:cs="B Nazanin"/>
          <w:color w:val="000000" w:themeColor="text1"/>
          <w:sz w:val="24"/>
          <w:szCs w:val="24"/>
          <w:rtl/>
        </w:rPr>
        <w:t>لامپ یو وی سی معادل لامپ فرابنفش تایپ</w:t>
      </w:r>
      <w:r w:rsidRPr="00EB114D">
        <w:rPr>
          <w:rFonts w:cs="B Nazanin"/>
          <w:color w:val="000000" w:themeColor="text1"/>
          <w:sz w:val="24"/>
          <w:szCs w:val="24"/>
        </w:rPr>
        <w:t xml:space="preserve"> C </w:t>
      </w:r>
      <w:r w:rsidRPr="00EB114D">
        <w:rPr>
          <w:rFonts w:cs="B Nazanin"/>
          <w:color w:val="000000" w:themeColor="text1"/>
          <w:sz w:val="24"/>
          <w:szCs w:val="24"/>
          <w:rtl/>
        </w:rPr>
        <w:t>می‌باشد.این لامپ</w:t>
      </w:r>
      <w:r w:rsidRPr="00EB114D">
        <w:rPr>
          <w:rFonts w:cs="B Nazanin"/>
          <w:color w:val="000000" w:themeColor="text1"/>
          <w:sz w:val="24"/>
          <w:szCs w:val="24"/>
        </w:rPr>
        <w:t xml:space="preserve"> UV </w:t>
      </w:r>
      <w:r w:rsidRPr="00EB114D">
        <w:rPr>
          <w:rFonts w:cs="B Nazanin"/>
          <w:color w:val="000000" w:themeColor="text1"/>
          <w:sz w:val="24"/>
          <w:szCs w:val="24"/>
          <w:rtl/>
        </w:rPr>
        <w:t>یکی از انواع لامپهای پزشکی بوده که با نامهای دیگری مثل لامپ</w:t>
      </w:r>
      <w:r w:rsidRPr="00EB114D">
        <w:rPr>
          <w:rFonts w:cs="B Nazanin"/>
          <w:color w:val="000000" w:themeColor="text1"/>
          <w:sz w:val="24"/>
          <w:szCs w:val="24"/>
        </w:rPr>
        <w:t xml:space="preserve"> UV </w:t>
      </w:r>
      <w:r w:rsidRPr="00EB114D">
        <w:rPr>
          <w:rFonts w:cs="B Nazanin"/>
          <w:color w:val="000000" w:themeColor="text1"/>
          <w:sz w:val="24"/>
          <w:szCs w:val="24"/>
          <w:rtl/>
        </w:rPr>
        <w:t>ضد عفونی، لامپ</w:t>
      </w:r>
      <w:r w:rsidRPr="00EB114D">
        <w:rPr>
          <w:rFonts w:cs="B Nazanin"/>
          <w:color w:val="000000" w:themeColor="text1"/>
          <w:sz w:val="24"/>
          <w:szCs w:val="24"/>
        </w:rPr>
        <w:t xml:space="preserve"> UV </w:t>
      </w:r>
      <w:r w:rsidRPr="00EB114D">
        <w:rPr>
          <w:rFonts w:cs="B Nazanin"/>
          <w:color w:val="000000" w:themeColor="text1"/>
          <w:sz w:val="24"/>
          <w:szCs w:val="24"/>
          <w:rtl/>
        </w:rPr>
        <w:t>تصفیه آب و لامپ آنتی باکتریال شناخته می‌شود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  <w:r w:rsidRPr="00EB114D">
        <w:rPr>
          <w:rFonts w:cs="B Nazanin"/>
          <w:color w:val="000000" w:themeColor="text1"/>
          <w:sz w:val="24"/>
          <w:szCs w:val="24"/>
          <w:rtl/>
        </w:rPr>
        <w:t>واژه</w:t>
      </w:r>
      <w:r w:rsidRPr="00EB114D">
        <w:rPr>
          <w:rFonts w:cs="B Nazanin"/>
          <w:color w:val="000000" w:themeColor="text1"/>
          <w:sz w:val="24"/>
          <w:szCs w:val="24"/>
        </w:rPr>
        <w:t xml:space="preserve"> UVC </w:t>
      </w:r>
      <w:r w:rsidRPr="00EB114D">
        <w:rPr>
          <w:rFonts w:cs="B Nazanin"/>
          <w:color w:val="000000" w:themeColor="text1"/>
          <w:sz w:val="24"/>
          <w:szCs w:val="24"/>
          <w:rtl/>
        </w:rPr>
        <w:t>مخفف</w:t>
      </w:r>
      <w:r w:rsidRPr="00EB114D">
        <w:rPr>
          <w:rFonts w:cs="B Nazanin"/>
          <w:color w:val="000000" w:themeColor="text1"/>
          <w:sz w:val="24"/>
          <w:szCs w:val="24"/>
        </w:rPr>
        <w:t xml:space="preserve"> </w:t>
      </w:r>
      <w:proofErr w:type="spellStart"/>
      <w:r w:rsidRPr="00EB114D">
        <w:rPr>
          <w:rFonts w:cs="B Nazanin"/>
          <w:color w:val="000000" w:themeColor="text1"/>
          <w:sz w:val="24"/>
          <w:szCs w:val="24"/>
        </w:rPr>
        <w:t>UltraViolet</w:t>
      </w:r>
      <w:proofErr w:type="spellEnd"/>
      <w:r w:rsidRPr="00EB114D">
        <w:rPr>
          <w:rFonts w:cs="B Nazanin"/>
          <w:color w:val="000000" w:themeColor="text1"/>
          <w:sz w:val="24"/>
          <w:szCs w:val="24"/>
        </w:rPr>
        <w:t>-C (</w:t>
      </w:r>
      <w:r w:rsidRPr="00EB114D">
        <w:rPr>
          <w:rFonts w:cs="B Nazanin"/>
          <w:color w:val="000000" w:themeColor="text1"/>
          <w:sz w:val="24"/>
          <w:szCs w:val="24"/>
          <w:rtl/>
        </w:rPr>
        <w:t>اشعه فرابنفش</w:t>
      </w:r>
      <w:r w:rsidRPr="00EB114D">
        <w:rPr>
          <w:rFonts w:cs="B Nazanin"/>
          <w:color w:val="000000" w:themeColor="text1"/>
          <w:sz w:val="24"/>
          <w:szCs w:val="24"/>
        </w:rPr>
        <w:t xml:space="preserve"> C) </w:t>
      </w:r>
      <w:r w:rsidRPr="00EB114D">
        <w:rPr>
          <w:rFonts w:cs="B Nazanin"/>
          <w:color w:val="000000" w:themeColor="text1"/>
          <w:sz w:val="24"/>
          <w:szCs w:val="24"/>
          <w:rtl/>
        </w:rPr>
        <w:t>است.اشعه فرابنفش شکلی از امواج الکترومغناطیسی بوده که 10 درصد از کل تابش نور خورشید را تشکیل می‌دهد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  <w:r w:rsidRPr="00EB114D">
        <w:rPr>
          <w:rFonts w:cs="B Nazanin"/>
          <w:color w:val="000000" w:themeColor="text1"/>
          <w:sz w:val="24"/>
          <w:szCs w:val="24"/>
          <w:rtl/>
        </w:rPr>
        <w:t>اشعه فرابنفش برای انسان نامرئی بوده، اگرچه انسان گاهی میتواند نور را در طول موج کوتاهتر ببیند.حداقل طول موج برای دید مرئی انسان از 400 نانومتر به بالا می‌باشد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</w:p>
    <w:p w:rsidR="00EB114D" w:rsidRPr="00EB114D" w:rsidRDefault="00EB114D" w:rsidP="00EB114D">
      <w:pPr>
        <w:rPr>
          <w:rFonts w:cs="B Nazanin"/>
          <w:b/>
          <w:bCs/>
          <w:color w:val="5B9BD5" w:themeColor="accent1"/>
          <w:sz w:val="24"/>
          <w:szCs w:val="24"/>
        </w:rPr>
      </w:pPr>
      <w:r w:rsidRPr="00EB114D">
        <w:rPr>
          <w:rFonts w:cs="B Nazanin"/>
          <w:b/>
          <w:bCs/>
          <w:color w:val="5B9BD5" w:themeColor="accent1"/>
          <w:sz w:val="24"/>
          <w:szCs w:val="24"/>
          <w:rtl/>
        </w:rPr>
        <w:t>اجزای لامپ</w:t>
      </w:r>
      <w:r w:rsidRPr="00EB114D">
        <w:rPr>
          <w:rFonts w:cs="B Nazanin"/>
          <w:b/>
          <w:bCs/>
          <w:color w:val="5B9BD5" w:themeColor="accent1"/>
          <w:sz w:val="24"/>
          <w:szCs w:val="24"/>
        </w:rPr>
        <w:t xml:space="preserve"> UVC</w:t>
      </w:r>
    </w:p>
    <w:p w:rsidR="00EB114D" w:rsidRPr="00EB114D" w:rsidRDefault="00EB114D" w:rsidP="00EB114D">
      <w:pPr>
        <w:rPr>
          <w:rFonts w:cs="B Nazanin"/>
          <w:color w:val="000000" w:themeColor="text1"/>
          <w:sz w:val="24"/>
          <w:szCs w:val="24"/>
        </w:rPr>
      </w:pPr>
      <w:r w:rsidRPr="00EB114D">
        <w:rPr>
          <w:rFonts w:cs="B Nazanin"/>
          <w:color w:val="000000" w:themeColor="text1"/>
          <w:sz w:val="24"/>
          <w:szCs w:val="24"/>
          <w:rtl/>
        </w:rPr>
        <w:t>لامپ یو وی سی</w:t>
      </w:r>
      <w:r w:rsidRPr="00EB114D">
        <w:rPr>
          <w:rFonts w:cs="B Nazanin"/>
          <w:color w:val="000000" w:themeColor="text1"/>
          <w:sz w:val="24"/>
          <w:szCs w:val="24"/>
        </w:rPr>
        <w:t xml:space="preserve"> (UVC) </w:t>
      </w:r>
      <w:r w:rsidRPr="00EB114D">
        <w:rPr>
          <w:rFonts w:cs="B Nazanin"/>
          <w:color w:val="000000" w:themeColor="text1"/>
          <w:sz w:val="24"/>
          <w:szCs w:val="24"/>
          <w:rtl/>
        </w:rPr>
        <w:t>از پایه و حباب شفاف تشکیل شده است.در دو طرف لامپ، اتمهای فلزی مثل جیوه قرار گرفته و داخل حباب با گاز زنون یا آرگون یا مخلوطی از این گازها پر می‌شود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</w:p>
    <w:p w:rsidR="00EB114D" w:rsidRPr="00EB114D" w:rsidRDefault="00EB114D" w:rsidP="00EB114D">
      <w:pPr>
        <w:rPr>
          <w:rFonts w:cs="B Nazanin"/>
          <w:b/>
          <w:bCs/>
          <w:color w:val="5B9BD5" w:themeColor="accent1"/>
          <w:sz w:val="24"/>
          <w:szCs w:val="24"/>
        </w:rPr>
      </w:pPr>
      <w:r w:rsidRPr="00EB114D">
        <w:rPr>
          <w:rFonts w:cs="B Nazanin"/>
          <w:b/>
          <w:bCs/>
          <w:color w:val="5B9BD5" w:themeColor="accent1"/>
          <w:sz w:val="24"/>
          <w:szCs w:val="24"/>
          <w:rtl/>
        </w:rPr>
        <w:t>نصب و راه اندازی لامپ</w:t>
      </w:r>
      <w:r w:rsidRPr="00EB114D">
        <w:rPr>
          <w:rFonts w:cs="B Nazanin"/>
          <w:b/>
          <w:bCs/>
          <w:color w:val="5B9BD5" w:themeColor="accent1"/>
          <w:sz w:val="24"/>
          <w:szCs w:val="24"/>
        </w:rPr>
        <w:t xml:space="preserve"> UVC</w:t>
      </w:r>
    </w:p>
    <w:p w:rsidR="00EB114D" w:rsidRPr="00EB114D" w:rsidRDefault="00EB114D" w:rsidP="00EB114D">
      <w:pPr>
        <w:rPr>
          <w:rFonts w:cs="B Nazanin"/>
          <w:color w:val="000000" w:themeColor="text1"/>
          <w:sz w:val="24"/>
          <w:szCs w:val="24"/>
        </w:rPr>
      </w:pPr>
      <w:r w:rsidRPr="00EB114D">
        <w:rPr>
          <w:rFonts w:cs="B Nazanin"/>
          <w:color w:val="000000" w:themeColor="text1"/>
          <w:sz w:val="24"/>
          <w:szCs w:val="24"/>
          <w:rtl/>
        </w:rPr>
        <w:t>نصب و راه اندازی لامپ</w:t>
      </w:r>
      <w:r w:rsidRPr="00EB114D">
        <w:rPr>
          <w:rFonts w:cs="B Nazanin"/>
          <w:color w:val="000000" w:themeColor="text1"/>
          <w:sz w:val="24"/>
          <w:szCs w:val="24"/>
        </w:rPr>
        <w:t xml:space="preserve"> UVC </w:t>
      </w:r>
      <w:r w:rsidRPr="00EB114D">
        <w:rPr>
          <w:rFonts w:cs="B Nazanin"/>
          <w:color w:val="000000" w:themeColor="text1"/>
          <w:sz w:val="24"/>
          <w:szCs w:val="24"/>
          <w:rtl/>
        </w:rPr>
        <w:t>آسان بوده و مثل نصب لامپ های مهتابی می‌باشد.روشن بودن لامپ و ضدعفونی بایستی در محیط های بسته و بدون حضور افراد انجام شود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  <w:r w:rsidRPr="00EB114D">
        <w:rPr>
          <w:rFonts w:cs="B Nazanin"/>
          <w:color w:val="000000" w:themeColor="text1"/>
          <w:sz w:val="24"/>
          <w:szCs w:val="24"/>
          <w:rtl/>
        </w:rPr>
        <w:t>برای روشن کردن چراغ</w:t>
      </w:r>
      <w:r w:rsidRPr="00EB114D">
        <w:rPr>
          <w:rFonts w:cs="B Nazanin"/>
          <w:color w:val="000000" w:themeColor="text1"/>
          <w:sz w:val="24"/>
          <w:szCs w:val="24"/>
        </w:rPr>
        <w:t xml:space="preserve"> UV </w:t>
      </w:r>
      <w:r w:rsidRPr="00EB114D">
        <w:rPr>
          <w:rFonts w:cs="B Nazanin"/>
          <w:color w:val="000000" w:themeColor="text1"/>
          <w:sz w:val="24"/>
          <w:szCs w:val="24"/>
          <w:rtl/>
        </w:rPr>
        <w:t>ضدعفونی،بایستی جریان برق شهری 220 ولت را به بالاست الکتریکی متصل کرد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</w:p>
    <w:p w:rsidR="00EB114D" w:rsidRPr="00EB114D" w:rsidRDefault="00EB114D" w:rsidP="00EB114D">
      <w:pPr>
        <w:rPr>
          <w:rFonts w:cs="B Nazanin"/>
          <w:color w:val="000000" w:themeColor="text1"/>
          <w:sz w:val="24"/>
          <w:szCs w:val="24"/>
        </w:rPr>
      </w:pPr>
      <w:r w:rsidRPr="00EB114D">
        <w:rPr>
          <w:rFonts w:cs="B Nazanin"/>
          <w:color w:val="000000" w:themeColor="text1"/>
          <w:sz w:val="24"/>
          <w:szCs w:val="24"/>
          <w:rtl/>
        </w:rPr>
        <w:t xml:space="preserve">نور لامپ </w:t>
      </w:r>
      <w:r w:rsidRPr="00EB114D">
        <w:rPr>
          <w:rFonts w:cs="B Nazanin"/>
          <w:color w:val="000000" w:themeColor="text1"/>
          <w:sz w:val="24"/>
          <w:szCs w:val="24"/>
        </w:rPr>
        <w:t xml:space="preserve">UVC </w:t>
      </w:r>
      <w:r w:rsidRPr="00EB114D">
        <w:rPr>
          <w:rFonts w:cs="B Nazanin"/>
          <w:color w:val="000000" w:themeColor="text1"/>
          <w:sz w:val="24"/>
          <w:szCs w:val="24"/>
          <w:rtl/>
        </w:rPr>
        <w:t>آبی رنگ بوده و نصب این لامپ‌ها روی دیوار یا سقف یا به بصورت پرتابل و قابل حمل امکان پذیر است.نحوه نصب لامپ روی دیوار یا سقف،تاثیری در کیفیت فرآیند ضدعفونی ندارد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</w:p>
    <w:p w:rsidR="00EB114D" w:rsidRPr="00EB114D" w:rsidRDefault="00EB114D" w:rsidP="00EB114D">
      <w:pPr>
        <w:rPr>
          <w:rFonts w:cs="B Nazanin"/>
          <w:color w:val="000000" w:themeColor="text1"/>
          <w:sz w:val="24"/>
          <w:szCs w:val="24"/>
        </w:rPr>
      </w:pPr>
      <w:r w:rsidRPr="00EB114D">
        <w:rPr>
          <w:rFonts w:cs="B Nazanin"/>
          <w:color w:val="000000" w:themeColor="text1"/>
          <w:sz w:val="24"/>
          <w:szCs w:val="24"/>
          <w:rtl/>
        </w:rPr>
        <w:t>تشعشعات لامپ</w:t>
      </w:r>
      <w:r w:rsidRPr="00EB114D">
        <w:rPr>
          <w:rFonts w:cs="B Nazanin"/>
          <w:color w:val="000000" w:themeColor="text1"/>
          <w:sz w:val="24"/>
          <w:szCs w:val="24"/>
        </w:rPr>
        <w:t xml:space="preserve"> UVC </w:t>
      </w:r>
      <w:r w:rsidRPr="00EB114D">
        <w:rPr>
          <w:rFonts w:cs="B Nazanin"/>
          <w:color w:val="000000" w:themeColor="text1"/>
          <w:sz w:val="24"/>
          <w:szCs w:val="24"/>
          <w:rtl/>
        </w:rPr>
        <w:t>بسیار خطرناک بوده و باعث وارد شدن آسیب به پوست یا چشم انسان میشود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  <w:r w:rsidRPr="00EB114D">
        <w:rPr>
          <w:rFonts w:cs="B Nazanin"/>
          <w:color w:val="000000" w:themeColor="text1"/>
          <w:sz w:val="24"/>
          <w:szCs w:val="24"/>
          <w:rtl/>
        </w:rPr>
        <w:t>گیاهان و حیوانات نیز از این قاعده مستثنی نبوده و باید از محیط در حال استریل شدن خارج شده و پس از اتمام فرآیند میکروب کشی به محیط بازگردانده شوند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</w:p>
    <w:p w:rsidR="00EB114D" w:rsidRPr="00EB114D" w:rsidRDefault="00EB114D" w:rsidP="00EB114D">
      <w:pPr>
        <w:rPr>
          <w:rFonts w:cs="B Nazanin"/>
          <w:b/>
          <w:bCs/>
          <w:color w:val="5B9BD5" w:themeColor="accent1"/>
          <w:sz w:val="24"/>
          <w:szCs w:val="24"/>
        </w:rPr>
      </w:pPr>
      <w:r w:rsidRPr="00EB114D">
        <w:rPr>
          <w:rFonts w:cs="B Nazanin"/>
          <w:b/>
          <w:bCs/>
          <w:color w:val="5B9BD5" w:themeColor="accent1"/>
          <w:sz w:val="24"/>
          <w:szCs w:val="24"/>
          <w:rtl/>
        </w:rPr>
        <w:t>کاربردهای لامپ</w:t>
      </w:r>
      <w:r w:rsidRPr="00EB114D">
        <w:rPr>
          <w:rFonts w:cs="B Nazanin"/>
          <w:b/>
          <w:bCs/>
          <w:color w:val="5B9BD5" w:themeColor="accent1"/>
          <w:sz w:val="24"/>
          <w:szCs w:val="24"/>
        </w:rPr>
        <w:t xml:space="preserve"> UV </w:t>
      </w:r>
      <w:r w:rsidRPr="00EB114D">
        <w:rPr>
          <w:rFonts w:cs="B Nazanin"/>
          <w:b/>
          <w:bCs/>
          <w:color w:val="5B9BD5" w:themeColor="accent1"/>
          <w:sz w:val="24"/>
          <w:szCs w:val="24"/>
          <w:rtl/>
        </w:rPr>
        <w:t>ضدعفونی (لامپ</w:t>
      </w:r>
      <w:r w:rsidRPr="00EB114D">
        <w:rPr>
          <w:rFonts w:cs="B Nazanin"/>
          <w:b/>
          <w:bCs/>
          <w:color w:val="5B9BD5" w:themeColor="accent1"/>
          <w:sz w:val="24"/>
          <w:szCs w:val="24"/>
        </w:rPr>
        <w:t xml:space="preserve"> UVC) </w:t>
      </w:r>
    </w:p>
    <w:p w:rsidR="00EB114D" w:rsidRPr="00EB114D" w:rsidRDefault="00EB114D" w:rsidP="00EB114D">
      <w:pPr>
        <w:rPr>
          <w:rFonts w:cs="B Nazanin"/>
          <w:color w:val="000000" w:themeColor="text1"/>
          <w:sz w:val="24"/>
          <w:szCs w:val="24"/>
        </w:rPr>
      </w:pPr>
      <w:r w:rsidRPr="00EB114D">
        <w:rPr>
          <w:rFonts w:cs="B Nazanin"/>
          <w:color w:val="000000" w:themeColor="text1"/>
          <w:sz w:val="24"/>
          <w:szCs w:val="24"/>
          <w:rtl/>
        </w:rPr>
        <w:t>اشعه</w:t>
      </w:r>
      <w:r w:rsidRPr="00EB114D">
        <w:rPr>
          <w:rFonts w:cs="B Nazanin"/>
          <w:color w:val="000000" w:themeColor="text1"/>
          <w:sz w:val="24"/>
          <w:szCs w:val="24"/>
        </w:rPr>
        <w:t xml:space="preserve"> UVC </w:t>
      </w:r>
      <w:r w:rsidRPr="00EB114D">
        <w:rPr>
          <w:rFonts w:cs="B Nazanin"/>
          <w:color w:val="000000" w:themeColor="text1"/>
          <w:sz w:val="24"/>
          <w:szCs w:val="24"/>
          <w:rtl/>
        </w:rPr>
        <w:t>به طور موثر برای از بین بردن انواع پاتوژن (عوامل بیماری زا) مانند میکروارگانیسم‌ها،باکتریها،ویروسها از جمله وبا،حصبه،آنفولانزا،کرونا و انواع آلودگیهای نفتی و مواد سمی،مواد شیمیایی،نیترات و آرسنیکا استفاده می‌شود.از این جهت لامپ</w:t>
      </w:r>
      <w:r w:rsidRPr="00EB114D">
        <w:rPr>
          <w:rFonts w:cs="B Nazanin"/>
          <w:color w:val="000000" w:themeColor="text1"/>
          <w:sz w:val="24"/>
          <w:szCs w:val="24"/>
        </w:rPr>
        <w:t xml:space="preserve"> UVC </w:t>
      </w:r>
      <w:r w:rsidRPr="00EB114D">
        <w:rPr>
          <w:rFonts w:cs="B Nazanin"/>
          <w:color w:val="000000" w:themeColor="text1"/>
          <w:sz w:val="24"/>
          <w:szCs w:val="24"/>
          <w:rtl/>
        </w:rPr>
        <w:t xml:space="preserve">به نام </w:t>
      </w:r>
      <w:r w:rsidRPr="00EB114D">
        <w:rPr>
          <w:rFonts w:cs="B Nazanin"/>
          <w:b/>
          <w:bCs/>
          <w:color w:val="000000" w:themeColor="text1"/>
          <w:sz w:val="24"/>
          <w:szCs w:val="24"/>
          <w:rtl/>
        </w:rPr>
        <w:t>لامپ میکروب کش</w:t>
      </w:r>
      <w:r w:rsidRPr="00EB114D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EB114D">
        <w:rPr>
          <w:rFonts w:cs="B Nazanin"/>
          <w:color w:val="000000" w:themeColor="text1"/>
          <w:sz w:val="24"/>
          <w:szCs w:val="24"/>
        </w:rPr>
        <w:t xml:space="preserve">(Germicidal Lamp) </w:t>
      </w:r>
      <w:r w:rsidRPr="00EB114D">
        <w:rPr>
          <w:rFonts w:cs="B Nazanin"/>
          <w:color w:val="000000" w:themeColor="text1"/>
          <w:sz w:val="24"/>
          <w:szCs w:val="24"/>
          <w:rtl/>
        </w:rPr>
        <w:t>نیز معروف است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  <w:r w:rsidRPr="00EB114D">
        <w:rPr>
          <w:rFonts w:cs="B Nazanin"/>
          <w:color w:val="000000" w:themeColor="text1"/>
          <w:sz w:val="24"/>
          <w:szCs w:val="24"/>
          <w:rtl/>
        </w:rPr>
        <w:t>روش</w:t>
      </w:r>
      <w:r w:rsidRPr="00EB114D">
        <w:rPr>
          <w:rFonts w:cs="B Nazanin"/>
          <w:color w:val="000000" w:themeColor="text1"/>
          <w:sz w:val="24"/>
          <w:szCs w:val="24"/>
        </w:rPr>
        <w:t xml:space="preserve"> UVGI </w:t>
      </w:r>
      <w:r w:rsidRPr="00EB114D">
        <w:rPr>
          <w:rFonts w:cs="B Nazanin"/>
          <w:color w:val="000000" w:themeColor="text1"/>
          <w:sz w:val="24"/>
          <w:szCs w:val="24"/>
          <w:rtl/>
        </w:rPr>
        <w:t>به معنی تابش اشعه میکروب کش فرابنفش است.این فناوری از روش غیر شیمیایی برای پیشگیری از انتشار انواع آلودگی بهره می برد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</w:p>
    <w:p w:rsidR="00EB114D" w:rsidRPr="00EB114D" w:rsidRDefault="00EB114D" w:rsidP="00EB114D">
      <w:pPr>
        <w:rPr>
          <w:rFonts w:cs="B Nazanin"/>
          <w:color w:val="000000" w:themeColor="text1"/>
          <w:sz w:val="24"/>
          <w:szCs w:val="24"/>
        </w:rPr>
      </w:pPr>
      <w:r w:rsidRPr="00EB114D">
        <w:rPr>
          <w:rFonts w:cs="B Nazanin"/>
          <w:color w:val="000000" w:themeColor="text1"/>
          <w:sz w:val="24"/>
          <w:szCs w:val="24"/>
          <w:rtl/>
        </w:rPr>
        <w:t>چراغ</w:t>
      </w:r>
      <w:r w:rsidRPr="00EB114D">
        <w:rPr>
          <w:rFonts w:cs="B Nazanin"/>
          <w:color w:val="000000" w:themeColor="text1"/>
          <w:sz w:val="24"/>
          <w:szCs w:val="24"/>
        </w:rPr>
        <w:t xml:space="preserve"> UVC </w:t>
      </w:r>
      <w:r w:rsidRPr="00EB114D">
        <w:rPr>
          <w:rFonts w:cs="B Nazanin"/>
          <w:color w:val="000000" w:themeColor="text1"/>
          <w:sz w:val="24"/>
          <w:szCs w:val="24"/>
          <w:rtl/>
        </w:rPr>
        <w:t>برای پاکسازی اتاق بیماران،اتاق عمل،مطب دندانپزشکی،آزمایشگاه و سایر مناطقی که عفونت باکتریایی در آن گسترش مییابد،استفاده می‌شود</w:t>
      </w:r>
      <w:r w:rsidRPr="00EB114D">
        <w:rPr>
          <w:rFonts w:cs="B Nazanin"/>
          <w:color w:val="000000" w:themeColor="text1"/>
          <w:sz w:val="24"/>
          <w:szCs w:val="24"/>
        </w:rPr>
        <w:t xml:space="preserve">. </w:t>
      </w:r>
      <w:r w:rsidRPr="00EB114D">
        <w:rPr>
          <w:rFonts w:cs="B Nazanin"/>
          <w:color w:val="000000" w:themeColor="text1"/>
          <w:sz w:val="24"/>
          <w:szCs w:val="24"/>
          <w:rtl/>
        </w:rPr>
        <w:t>از لامپ</w:t>
      </w:r>
      <w:r w:rsidRPr="00EB114D">
        <w:rPr>
          <w:rFonts w:cs="B Nazanin"/>
          <w:color w:val="000000" w:themeColor="text1"/>
          <w:sz w:val="24"/>
          <w:szCs w:val="24"/>
        </w:rPr>
        <w:t xml:space="preserve"> UV </w:t>
      </w:r>
      <w:r w:rsidRPr="00EB114D">
        <w:rPr>
          <w:rFonts w:cs="B Nazanin"/>
          <w:color w:val="000000" w:themeColor="text1"/>
          <w:sz w:val="24"/>
          <w:szCs w:val="24"/>
          <w:rtl/>
        </w:rPr>
        <w:t xml:space="preserve">ضدعفونی میتوان برای تصفیه هوای مدارس،فضای رستورانها و مغازه ها استفاده </w:t>
      </w:r>
      <w:r w:rsidRPr="00EB114D">
        <w:rPr>
          <w:rFonts w:cs="B Nazanin"/>
          <w:color w:val="000000" w:themeColor="text1"/>
          <w:sz w:val="24"/>
          <w:szCs w:val="24"/>
          <w:rtl/>
        </w:rPr>
        <w:lastRenderedPageBreak/>
        <w:t>کرد. با استفاده از لامپ یو وی سی</w:t>
      </w:r>
      <w:r w:rsidRPr="00EB114D">
        <w:rPr>
          <w:rFonts w:cs="B Nazanin"/>
          <w:color w:val="000000" w:themeColor="text1"/>
          <w:sz w:val="24"/>
          <w:szCs w:val="24"/>
        </w:rPr>
        <w:t xml:space="preserve"> (UVC) </w:t>
      </w:r>
      <w:r w:rsidRPr="00EB114D">
        <w:rPr>
          <w:rFonts w:cs="B Nazanin"/>
          <w:color w:val="000000" w:themeColor="text1"/>
          <w:sz w:val="24"/>
          <w:szCs w:val="24"/>
          <w:rtl/>
        </w:rPr>
        <w:t>قابلیت میکروب کشی فضای داخلی اتوبوس و قطار وجود داشته و البته امکان استریل کردن فضای بیمارستان، سلول‌های زندان و فضای داخل کابین هواپیما با این لامپها امکان پذیر است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</w:p>
    <w:p w:rsidR="00EB114D" w:rsidRPr="00EB114D" w:rsidRDefault="00EB114D" w:rsidP="00EB114D">
      <w:pPr>
        <w:rPr>
          <w:rFonts w:cs="B Nazanin"/>
          <w:b/>
          <w:bCs/>
          <w:color w:val="5B9BD5" w:themeColor="accent1"/>
          <w:sz w:val="24"/>
          <w:szCs w:val="24"/>
        </w:rPr>
      </w:pPr>
      <w:r w:rsidRPr="00EB114D">
        <w:rPr>
          <w:rFonts w:cs="B Nazanin"/>
          <w:b/>
          <w:bCs/>
          <w:color w:val="5B9BD5" w:themeColor="accent1"/>
          <w:sz w:val="24"/>
          <w:szCs w:val="24"/>
          <w:rtl/>
        </w:rPr>
        <w:t>لامپ یو وی تصفیه آب (لامپ</w:t>
      </w:r>
      <w:r w:rsidRPr="00EB114D">
        <w:rPr>
          <w:rFonts w:cs="B Nazanin"/>
          <w:b/>
          <w:bCs/>
          <w:color w:val="5B9BD5" w:themeColor="accent1"/>
          <w:sz w:val="24"/>
          <w:szCs w:val="24"/>
        </w:rPr>
        <w:t xml:space="preserve"> UVC)</w:t>
      </w:r>
    </w:p>
    <w:p w:rsidR="00EB114D" w:rsidRPr="00EB114D" w:rsidRDefault="00EB114D" w:rsidP="00EB114D">
      <w:pPr>
        <w:rPr>
          <w:rFonts w:cs="B Nazanin"/>
          <w:color w:val="000000" w:themeColor="text1"/>
          <w:sz w:val="24"/>
          <w:szCs w:val="24"/>
        </w:rPr>
      </w:pPr>
      <w:r w:rsidRPr="00EB114D">
        <w:rPr>
          <w:rFonts w:cs="B Nazanin"/>
          <w:color w:val="000000" w:themeColor="text1"/>
          <w:sz w:val="24"/>
          <w:szCs w:val="24"/>
          <w:rtl/>
        </w:rPr>
        <w:t>استفاده از لامپ یو وی تصفیه آب (لامپ</w:t>
      </w:r>
      <w:r w:rsidRPr="00EB114D">
        <w:rPr>
          <w:rFonts w:cs="B Nazanin"/>
          <w:color w:val="000000" w:themeColor="text1"/>
          <w:sz w:val="24"/>
          <w:szCs w:val="24"/>
        </w:rPr>
        <w:t xml:space="preserve"> UVC) </w:t>
      </w:r>
      <w:r w:rsidRPr="00EB114D">
        <w:rPr>
          <w:rFonts w:cs="B Nazanin"/>
          <w:color w:val="000000" w:themeColor="text1"/>
          <w:sz w:val="24"/>
          <w:szCs w:val="24"/>
          <w:rtl/>
        </w:rPr>
        <w:t>در انواع حوضچه های پروش ماهی،استخرها یا جاهایی که نیاز به تصفیه آب دارند،بسیار ضروری است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  <w:r w:rsidRPr="00EB114D">
        <w:rPr>
          <w:rFonts w:cs="B Nazanin"/>
          <w:color w:val="000000" w:themeColor="text1"/>
          <w:sz w:val="24"/>
          <w:szCs w:val="24"/>
          <w:rtl/>
        </w:rPr>
        <w:t xml:space="preserve">لامپ </w:t>
      </w:r>
      <w:r w:rsidRPr="00EB114D">
        <w:rPr>
          <w:rFonts w:cs="B Nazanin"/>
          <w:color w:val="000000" w:themeColor="text1"/>
          <w:sz w:val="24"/>
          <w:szCs w:val="24"/>
        </w:rPr>
        <w:t xml:space="preserve">UVC </w:t>
      </w:r>
      <w:r w:rsidRPr="00EB114D">
        <w:rPr>
          <w:rFonts w:cs="B Nazanin"/>
          <w:color w:val="000000" w:themeColor="text1"/>
          <w:sz w:val="24"/>
          <w:szCs w:val="24"/>
          <w:rtl/>
        </w:rPr>
        <w:t>تغییری در رنگ،طعم و بوی آب ایجاد نکرده و قطعاً با استفاده از لامپ فرابنفش نیازی به استفاده از مواد شیمیایی مانند کلر برای ضد عفونی کردن آب نیست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</w:p>
    <w:p w:rsidR="00EB114D" w:rsidRPr="00EB114D" w:rsidRDefault="00EB114D" w:rsidP="00EB114D">
      <w:pPr>
        <w:rPr>
          <w:rFonts w:cs="B Nazanin"/>
          <w:b/>
          <w:bCs/>
          <w:color w:val="5B9BD5" w:themeColor="accent1"/>
          <w:sz w:val="24"/>
          <w:szCs w:val="24"/>
        </w:rPr>
      </w:pPr>
      <w:r w:rsidRPr="00EB114D">
        <w:rPr>
          <w:rFonts w:cs="B Nazanin"/>
          <w:b/>
          <w:bCs/>
          <w:color w:val="5B9BD5" w:themeColor="accent1"/>
          <w:sz w:val="24"/>
          <w:szCs w:val="24"/>
          <w:rtl/>
        </w:rPr>
        <w:t>فرآیند تولید اشعه فرابنفش با لامپ</w:t>
      </w:r>
      <w:r w:rsidRPr="00EB114D">
        <w:rPr>
          <w:rFonts w:cs="B Nazanin"/>
          <w:b/>
          <w:bCs/>
          <w:color w:val="5B9BD5" w:themeColor="accent1"/>
          <w:sz w:val="24"/>
          <w:szCs w:val="24"/>
        </w:rPr>
        <w:t xml:space="preserve"> UVC</w:t>
      </w:r>
    </w:p>
    <w:p w:rsidR="00EB114D" w:rsidRPr="00EB114D" w:rsidRDefault="00EB114D" w:rsidP="00EB114D">
      <w:pPr>
        <w:rPr>
          <w:rFonts w:cs="B Nazanin"/>
          <w:color w:val="000000" w:themeColor="text1"/>
          <w:sz w:val="24"/>
          <w:szCs w:val="24"/>
        </w:rPr>
      </w:pPr>
      <w:r w:rsidRPr="00EB114D">
        <w:rPr>
          <w:rFonts w:cs="B Nazanin"/>
          <w:color w:val="000000" w:themeColor="text1"/>
          <w:sz w:val="24"/>
          <w:szCs w:val="24"/>
          <w:rtl/>
        </w:rPr>
        <w:t>با روشن کردن لامپ یو وی سی،الکترودهای داخلی حباب لامپ،شروع به تولید الکترون نموده و سپس نور توسط الکترونها از اتم های تراز بالای برانگیخته شده،انتشار یافته و نهایتاً جریان الکتریکی،از درون پلاسمای داغ عبور میکند تا اتمهای جیوه،برانگیخته شوند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</w:p>
    <w:p w:rsidR="00EB114D" w:rsidRPr="00EB114D" w:rsidRDefault="00EB114D" w:rsidP="00EB114D">
      <w:pPr>
        <w:rPr>
          <w:rFonts w:cs="B Nazanin"/>
          <w:b/>
          <w:bCs/>
          <w:color w:val="5B9BD5" w:themeColor="accent1"/>
          <w:sz w:val="24"/>
          <w:szCs w:val="24"/>
        </w:rPr>
      </w:pPr>
      <w:r w:rsidRPr="00EB114D">
        <w:rPr>
          <w:rFonts w:cs="B Nazanin"/>
          <w:b/>
          <w:bCs/>
          <w:color w:val="5B9BD5" w:themeColor="accent1"/>
          <w:sz w:val="24"/>
          <w:szCs w:val="24"/>
          <w:rtl/>
        </w:rPr>
        <w:t>چگونگی انجام ضدعفونی با لامپ یو وی سی</w:t>
      </w:r>
    </w:p>
    <w:p w:rsidR="00EB114D" w:rsidRPr="00EB114D" w:rsidRDefault="00EB114D" w:rsidP="00EB114D">
      <w:pPr>
        <w:rPr>
          <w:rFonts w:cs="B Nazanin"/>
          <w:color w:val="000000" w:themeColor="text1"/>
          <w:sz w:val="24"/>
          <w:szCs w:val="24"/>
        </w:rPr>
      </w:pPr>
      <w:r w:rsidRPr="00EB114D">
        <w:rPr>
          <w:rFonts w:cs="B Nazanin"/>
          <w:color w:val="000000" w:themeColor="text1"/>
          <w:sz w:val="24"/>
          <w:szCs w:val="24"/>
          <w:rtl/>
        </w:rPr>
        <w:t xml:space="preserve">با روشن شدن لامپ </w:t>
      </w:r>
      <w:r w:rsidRPr="00EB114D">
        <w:rPr>
          <w:rFonts w:cs="B Nazanin"/>
          <w:color w:val="000000" w:themeColor="text1"/>
          <w:sz w:val="24"/>
          <w:szCs w:val="24"/>
        </w:rPr>
        <w:t>UVC</w:t>
      </w:r>
      <w:r w:rsidRPr="00EB114D">
        <w:rPr>
          <w:rFonts w:cs="B Nazanin"/>
          <w:color w:val="000000" w:themeColor="text1"/>
          <w:sz w:val="24"/>
          <w:szCs w:val="24"/>
          <w:rtl/>
        </w:rPr>
        <w:t>، تابش اشعه فرابنفش با طول موج کوتاه 200 تا 300 نانومتر آغاز می‌شود.این طول موج کوتاه، حامل انرژی لازم برای غیرفعال کردن میکروارگانیسمها می‌باشد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</w:p>
    <w:p w:rsidR="00EB114D" w:rsidRPr="00EB114D" w:rsidRDefault="00EB114D" w:rsidP="00EB114D">
      <w:pPr>
        <w:rPr>
          <w:rFonts w:cs="B Nazanin"/>
          <w:color w:val="000000" w:themeColor="text1"/>
          <w:sz w:val="24"/>
          <w:szCs w:val="24"/>
        </w:rPr>
      </w:pPr>
      <w:r w:rsidRPr="00EB114D">
        <w:rPr>
          <w:rFonts w:cs="B Nazanin"/>
          <w:color w:val="000000" w:themeColor="text1"/>
          <w:sz w:val="24"/>
          <w:szCs w:val="24"/>
          <w:rtl/>
        </w:rPr>
        <w:t>هنگامی که نور لامپ فرابنفش به شئ مورد نظر تابیده می‌شود: انرژی زیاد حاصل از طول موج اشعه جذب قسمت</w:t>
      </w:r>
      <w:r w:rsidRPr="00EB114D">
        <w:rPr>
          <w:rFonts w:cs="B Nazanin"/>
          <w:color w:val="000000" w:themeColor="text1"/>
          <w:sz w:val="24"/>
          <w:szCs w:val="24"/>
        </w:rPr>
        <w:t xml:space="preserve"> RNA </w:t>
      </w:r>
      <w:r w:rsidRPr="00EB114D">
        <w:rPr>
          <w:rFonts w:cs="B Nazanin"/>
          <w:color w:val="000000" w:themeColor="text1"/>
          <w:sz w:val="24"/>
          <w:szCs w:val="24"/>
          <w:rtl/>
        </w:rPr>
        <w:t>و</w:t>
      </w:r>
      <w:r w:rsidRPr="00EB114D">
        <w:rPr>
          <w:rFonts w:cs="B Nazanin"/>
          <w:color w:val="000000" w:themeColor="text1"/>
          <w:sz w:val="24"/>
          <w:szCs w:val="24"/>
        </w:rPr>
        <w:t xml:space="preserve"> DNA </w:t>
      </w:r>
      <w:r w:rsidRPr="00EB114D">
        <w:rPr>
          <w:rFonts w:cs="B Nazanin"/>
          <w:color w:val="000000" w:themeColor="text1"/>
          <w:sz w:val="24"/>
          <w:szCs w:val="24"/>
          <w:rtl/>
        </w:rPr>
        <w:t>سلول شده و این جذب انرژی به اسید نوکلئیک سلول آسیب رسانده و در نتیجه</w:t>
      </w:r>
      <w:r w:rsidRPr="00EB114D">
        <w:rPr>
          <w:rFonts w:cs="B Nazanin"/>
          <w:color w:val="000000" w:themeColor="text1"/>
          <w:sz w:val="24"/>
          <w:szCs w:val="24"/>
        </w:rPr>
        <w:t xml:space="preserve"> DNA </w:t>
      </w:r>
      <w:r w:rsidRPr="00EB114D">
        <w:rPr>
          <w:rFonts w:cs="B Nazanin"/>
          <w:color w:val="000000" w:themeColor="text1"/>
          <w:sz w:val="24"/>
          <w:szCs w:val="24"/>
          <w:rtl/>
        </w:rPr>
        <w:t>میکروارگانیسم مختل می‌شود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  <w:r w:rsidRPr="00EB114D">
        <w:rPr>
          <w:rFonts w:cs="B Nazanin"/>
          <w:color w:val="000000" w:themeColor="text1"/>
          <w:sz w:val="24"/>
          <w:szCs w:val="24"/>
          <w:rtl/>
        </w:rPr>
        <w:t>هنگام مختل شدن</w:t>
      </w:r>
      <w:r w:rsidRPr="00EB114D">
        <w:rPr>
          <w:rFonts w:cs="B Nazanin"/>
          <w:color w:val="000000" w:themeColor="text1"/>
          <w:sz w:val="24"/>
          <w:szCs w:val="24"/>
        </w:rPr>
        <w:t xml:space="preserve"> DNA </w:t>
      </w:r>
      <w:r w:rsidRPr="00EB114D">
        <w:rPr>
          <w:rFonts w:cs="B Nazanin"/>
          <w:color w:val="000000" w:themeColor="text1"/>
          <w:sz w:val="24"/>
          <w:szCs w:val="24"/>
          <w:rtl/>
        </w:rPr>
        <w:t>سلول، میکروارگانیسم خنثی شده و انتشار آن متوقف می‌شود</w:t>
      </w:r>
      <w:r w:rsidRPr="00EB114D">
        <w:rPr>
          <w:rFonts w:cs="B Nazanin"/>
          <w:color w:val="000000" w:themeColor="text1"/>
          <w:sz w:val="24"/>
          <w:szCs w:val="24"/>
        </w:rPr>
        <w:t>.</w:t>
      </w:r>
    </w:p>
    <w:p w:rsidR="00EB114D" w:rsidRPr="00EB114D" w:rsidRDefault="00EB114D" w:rsidP="00C736DA">
      <w:pPr>
        <w:rPr>
          <w:rFonts w:cs="B Nazanin"/>
          <w:color w:val="000000" w:themeColor="text1"/>
          <w:sz w:val="24"/>
          <w:szCs w:val="24"/>
          <w:rtl/>
        </w:rPr>
      </w:pPr>
    </w:p>
    <w:p w:rsidR="00292FB4" w:rsidRPr="00C736DA" w:rsidRDefault="00292FB4" w:rsidP="00C736DA">
      <w:pPr>
        <w:rPr>
          <w:rFonts w:cs="B Nazanin"/>
          <w:color w:val="000000" w:themeColor="text1"/>
          <w:sz w:val="28"/>
          <w:szCs w:val="28"/>
        </w:rPr>
      </w:pPr>
    </w:p>
    <w:sectPr w:rsidR="00292FB4" w:rsidRPr="00C736DA" w:rsidSect="00FC332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BE" w:rsidRDefault="00DF41BE" w:rsidP="00C736DA">
      <w:pPr>
        <w:spacing w:after="0" w:line="240" w:lineRule="auto"/>
      </w:pPr>
      <w:r>
        <w:separator/>
      </w:r>
    </w:p>
  </w:endnote>
  <w:endnote w:type="continuationSeparator" w:id="0">
    <w:p w:rsidR="00DF41BE" w:rsidRDefault="00DF41BE" w:rsidP="00C7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088" w:type="dxa"/>
      <w:tblInd w:w="-247" w:type="dxa"/>
      <w:tblLook w:val="04A0" w:firstRow="1" w:lastRow="0" w:firstColumn="1" w:lastColumn="0" w:noHBand="0" w:noVBand="1"/>
    </w:tblPr>
    <w:tblGrid>
      <w:gridCol w:w="2970"/>
      <w:gridCol w:w="3780"/>
      <w:gridCol w:w="3338"/>
    </w:tblGrid>
    <w:tr w:rsidR="00C736DA" w:rsidRPr="00C736DA" w:rsidTr="00C736DA">
      <w:tc>
        <w:tcPr>
          <w:tcW w:w="2970" w:type="dxa"/>
        </w:tcPr>
        <w:p w:rsidR="00C736DA" w:rsidRPr="00C736DA" w:rsidRDefault="00C736DA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C736DA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تهیه کننده:</w:t>
          </w:r>
        </w:p>
        <w:p w:rsidR="00C736DA" w:rsidRPr="00C736DA" w:rsidRDefault="00C736DA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C736DA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کارشناس گروه بهداشت حرفه ای وایمنی کار</w:t>
          </w:r>
        </w:p>
      </w:tc>
      <w:tc>
        <w:tcPr>
          <w:tcW w:w="3780" w:type="dxa"/>
        </w:tcPr>
        <w:p w:rsidR="00C736DA" w:rsidRPr="00C736DA" w:rsidRDefault="00C736DA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C736DA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تاییدکننده:</w:t>
          </w:r>
        </w:p>
        <w:p w:rsidR="00C736DA" w:rsidRPr="00C736DA" w:rsidRDefault="00C736DA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C736DA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استاددرس گروه مهندسی بهداشت حرفه ای وایمنی کار</w:t>
          </w:r>
        </w:p>
      </w:tc>
      <w:tc>
        <w:tcPr>
          <w:tcW w:w="3338" w:type="dxa"/>
        </w:tcPr>
        <w:p w:rsidR="00C736DA" w:rsidRPr="00C736DA" w:rsidRDefault="00C736DA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C736DA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تصویب کننده:</w:t>
          </w:r>
        </w:p>
        <w:p w:rsidR="00C736DA" w:rsidRPr="00C736DA" w:rsidRDefault="00C736DA">
          <w:pPr>
            <w:pStyle w:val="Foo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C736DA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مدیرگروه مهندسی بهداشت حرفه ای وایمنی کار</w:t>
          </w:r>
        </w:p>
      </w:tc>
    </w:tr>
  </w:tbl>
  <w:p w:rsidR="00C736DA" w:rsidRPr="00C736DA" w:rsidRDefault="00C736DA">
    <w:pPr>
      <w:pStyle w:val="Footer"/>
      <w:rPr>
        <w:rFonts w:cs="B Nazanin"/>
        <w:b/>
        <w:bCs/>
        <w:color w:val="5B9BD5" w:themeColor="accent1"/>
        <w:sz w:val="24"/>
        <w:szCs w:val="24"/>
      </w:rPr>
    </w:pPr>
  </w:p>
  <w:p w:rsidR="00C736DA" w:rsidRDefault="00C736D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BE" w:rsidRDefault="00DF41BE" w:rsidP="00C736DA">
      <w:pPr>
        <w:spacing w:after="0" w:line="240" w:lineRule="auto"/>
      </w:pPr>
      <w:r>
        <w:separator/>
      </w:r>
    </w:p>
  </w:footnote>
  <w:footnote w:type="continuationSeparator" w:id="0">
    <w:p w:rsidR="00DF41BE" w:rsidRDefault="00DF41BE" w:rsidP="00C7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016"/>
      <w:gridCol w:w="4757"/>
      <w:gridCol w:w="2243"/>
    </w:tblGrid>
    <w:tr w:rsidR="00C736DA" w:rsidTr="00C736DA">
      <w:trPr>
        <w:trHeight w:val="270"/>
      </w:trPr>
      <w:tc>
        <w:tcPr>
          <w:tcW w:w="2016" w:type="dxa"/>
          <w:vMerge w:val="restart"/>
        </w:tcPr>
        <w:p w:rsidR="00C736DA" w:rsidRDefault="00C736DA">
          <w:pPr>
            <w:pStyle w:val="Header"/>
            <w:rPr>
              <w:rtl/>
            </w:rPr>
          </w:pPr>
          <w:r>
            <w:rPr>
              <w:noProof/>
            </w:rPr>
            <w:drawing>
              <wp:inline distT="0" distB="0" distL="0" distR="0" wp14:anchorId="4BED30B4" wp14:editId="65724E78">
                <wp:extent cx="1134110" cy="579120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7" w:type="dxa"/>
          <w:vMerge w:val="restart"/>
        </w:tcPr>
        <w:p w:rsidR="00C736DA" w:rsidRPr="00C736DA" w:rsidRDefault="00C736DA" w:rsidP="00C736DA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  <w:r w:rsidRPr="00C736DA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گروه مهندسی بهداشت حرفه ای وایمنی کار</w:t>
          </w:r>
        </w:p>
      </w:tc>
      <w:tc>
        <w:tcPr>
          <w:tcW w:w="2243" w:type="dxa"/>
        </w:tcPr>
        <w:p w:rsidR="00C736DA" w:rsidRPr="00C736DA" w:rsidRDefault="00C736DA" w:rsidP="00C736DA">
          <w:pPr>
            <w:pStyle w:val="Header"/>
            <w:rPr>
              <w:color w:val="5B9BD5" w:themeColor="accent1"/>
              <w:rtl/>
            </w:rPr>
          </w:pPr>
          <w:r w:rsidRPr="00C736DA">
            <w:rPr>
              <w:rFonts w:hint="cs"/>
              <w:color w:val="5B9BD5" w:themeColor="accent1"/>
              <w:rtl/>
            </w:rPr>
            <w:t>تاریخ بازنگری:</w:t>
          </w:r>
        </w:p>
      </w:tc>
    </w:tr>
    <w:tr w:rsidR="00C736DA" w:rsidTr="00C736DA">
      <w:trPr>
        <w:trHeight w:val="269"/>
      </w:trPr>
      <w:tc>
        <w:tcPr>
          <w:tcW w:w="2016" w:type="dxa"/>
          <w:vMerge/>
        </w:tcPr>
        <w:p w:rsidR="00C736DA" w:rsidRDefault="00C736DA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C736DA" w:rsidRPr="00C736DA" w:rsidRDefault="00C736DA" w:rsidP="00C736DA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</w:p>
      </w:tc>
      <w:tc>
        <w:tcPr>
          <w:tcW w:w="2243" w:type="dxa"/>
          <w:vMerge w:val="restart"/>
        </w:tcPr>
        <w:p w:rsidR="00C736DA" w:rsidRPr="00C736DA" w:rsidRDefault="00C736DA" w:rsidP="00C736DA">
          <w:pPr>
            <w:pStyle w:val="Header"/>
            <w:rPr>
              <w:color w:val="5B9BD5" w:themeColor="accent1"/>
            </w:rPr>
          </w:pPr>
          <w:r w:rsidRPr="00C736DA">
            <w:rPr>
              <w:rFonts w:hint="cs"/>
              <w:color w:val="5B9BD5" w:themeColor="accent1"/>
              <w:rtl/>
            </w:rPr>
            <w:t xml:space="preserve">شماره </w:t>
          </w:r>
          <w:r>
            <w:rPr>
              <w:rFonts w:hint="cs"/>
              <w:color w:val="5B9BD5" w:themeColor="accent1"/>
              <w:rtl/>
            </w:rPr>
            <w:t>سند:</w:t>
          </w:r>
          <w:r w:rsidRPr="00C736DA">
            <w:rPr>
              <w:color w:val="5B9BD5" w:themeColor="accent1"/>
              <w:sz w:val="16"/>
              <w:szCs w:val="16"/>
            </w:rPr>
            <w:t>OH&amp;S-B-POO1-O2</w:t>
          </w:r>
        </w:p>
      </w:tc>
    </w:tr>
    <w:tr w:rsidR="00C736DA" w:rsidTr="00C736DA">
      <w:trPr>
        <w:trHeight w:val="269"/>
      </w:trPr>
      <w:tc>
        <w:tcPr>
          <w:tcW w:w="2016" w:type="dxa"/>
          <w:vMerge/>
        </w:tcPr>
        <w:p w:rsidR="00C736DA" w:rsidRDefault="00C736DA">
          <w:pPr>
            <w:pStyle w:val="Header"/>
            <w:rPr>
              <w:noProof/>
            </w:rPr>
          </w:pPr>
        </w:p>
      </w:tc>
      <w:tc>
        <w:tcPr>
          <w:tcW w:w="4757" w:type="dxa"/>
          <w:vMerge w:val="restart"/>
        </w:tcPr>
        <w:p w:rsidR="00C736DA" w:rsidRPr="00C736DA" w:rsidRDefault="00C736DA" w:rsidP="00C736DA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  <w:r w:rsidRPr="00C736DA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 xml:space="preserve">دسنورالعمل کاربا لامپ </w:t>
          </w:r>
          <w:r w:rsidRPr="00C736DA">
            <w:rPr>
              <w:rFonts w:cs="B Nazanin"/>
              <w:b/>
              <w:bCs/>
              <w:color w:val="5B9BD5" w:themeColor="accent1"/>
              <w:sz w:val="24"/>
              <w:szCs w:val="24"/>
            </w:rPr>
            <w:t>UVC</w:t>
          </w:r>
        </w:p>
      </w:tc>
      <w:tc>
        <w:tcPr>
          <w:tcW w:w="2243" w:type="dxa"/>
          <w:vMerge/>
        </w:tcPr>
        <w:p w:rsidR="00C736DA" w:rsidRPr="00C736DA" w:rsidRDefault="00C736DA" w:rsidP="00C736DA">
          <w:pPr>
            <w:pStyle w:val="Header"/>
            <w:rPr>
              <w:color w:val="5B9BD5" w:themeColor="accent1"/>
              <w:rtl/>
            </w:rPr>
          </w:pPr>
        </w:p>
      </w:tc>
    </w:tr>
    <w:tr w:rsidR="00C736DA" w:rsidTr="00C736DA">
      <w:trPr>
        <w:trHeight w:val="345"/>
      </w:trPr>
      <w:tc>
        <w:tcPr>
          <w:tcW w:w="2016" w:type="dxa"/>
          <w:vMerge/>
        </w:tcPr>
        <w:p w:rsidR="00C736DA" w:rsidRDefault="00C736DA">
          <w:pPr>
            <w:pStyle w:val="Header"/>
            <w:rPr>
              <w:noProof/>
            </w:rPr>
          </w:pPr>
        </w:p>
      </w:tc>
      <w:tc>
        <w:tcPr>
          <w:tcW w:w="4757" w:type="dxa"/>
          <w:vMerge/>
        </w:tcPr>
        <w:p w:rsidR="00C736DA" w:rsidRPr="00C736DA" w:rsidRDefault="00C736DA" w:rsidP="00C736DA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</w:rPr>
          </w:pPr>
        </w:p>
      </w:tc>
      <w:tc>
        <w:tcPr>
          <w:tcW w:w="2243" w:type="dxa"/>
        </w:tcPr>
        <w:p w:rsidR="00C736DA" w:rsidRPr="00C736DA" w:rsidRDefault="00C736DA" w:rsidP="00C736DA">
          <w:pPr>
            <w:pStyle w:val="Header"/>
            <w:rPr>
              <w:color w:val="5B9BD5" w:themeColor="accent1"/>
              <w:rtl/>
            </w:rPr>
          </w:pPr>
          <w:r w:rsidRPr="00C736DA">
            <w:rPr>
              <w:rFonts w:hint="cs"/>
              <w:color w:val="5B9BD5" w:themeColor="accent1"/>
              <w:rtl/>
            </w:rPr>
            <w:t>شماره صفحه:</w:t>
          </w:r>
        </w:p>
      </w:tc>
    </w:tr>
  </w:tbl>
  <w:p w:rsidR="00C736DA" w:rsidRDefault="00C736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A"/>
    <w:rsid w:val="00292FB4"/>
    <w:rsid w:val="004310B4"/>
    <w:rsid w:val="00C736DA"/>
    <w:rsid w:val="00DF41BE"/>
    <w:rsid w:val="00EB114D"/>
    <w:rsid w:val="00FC332D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A8FC37"/>
  <w15:chartTrackingRefBased/>
  <w15:docId w15:val="{09CE2B38-B1AD-4476-AA07-AB35A0FA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DA"/>
  </w:style>
  <w:style w:type="paragraph" w:styleId="Footer">
    <w:name w:val="footer"/>
    <w:basedOn w:val="Normal"/>
    <w:link w:val="FooterChar"/>
    <w:uiPriority w:val="99"/>
    <w:unhideWhenUsed/>
    <w:rsid w:val="00C73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DA"/>
  </w:style>
  <w:style w:type="table" w:styleId="TableGrid">
    <w:name w:val="Table Grid"/>
    <w:basedOn w:val="TableNormal"/>
    <w:uiPriority w:val="39"/>
    <w:rsid w:val="00C7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3704-3AFC-48CB-8F17-50E7DF83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4</cp:revision>
  <dcterms:created xsi:type="dcterms:W3CDTF">2024-10-07T06:35:00Z</dcterms:created>
  <dcterms:modified xsi:type="dcterms:W3CDTF">2024-10-26T06:52:00Z</dcterms:modified>
</cp:coreProperties>
</file>